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4445E057" w:rsidR="00BF4862" w:rsidRPr="00351E84" w:rsidRDefault="0047073E" w:rsidP="0047073E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Course / Subject Name</w:t>
      </w:r>
      <w:r w:rsidR="006434BC">
        <w:rPr>
          <w:rFonts w:cs="Arial"/>
          <w:b/>
          <w:bCs/>
          <w:sz w:val="28"/>
          <w:szCs w:val="28"/>
        </w:rPr>
        <w:t xml:space="preserve">: </w:t>
      </w:r>
      <w:r w:rsidR="00876712" w:rsidRPr="00876712">
        <w:rPr>
          <w:rFonts w:cs="Arial"/>
          <w:b/>
          <w:bCs/>
          <w:sz w:val="28"/>
          <w:szCs w:val="28"/>
          <w:u w:val="single"/>
        </w:rPr>
        <w:t xml:space="preserve">NQ-Mech-272 </w:t>
      </w:r>
      <w:r w:rsidRPr="00876712">
        <w:rPr>
          <w:rFonts w:cs="Arial"/>
          <w:b/>
          <w:bCs/>
          <w:sz w:val="28"/>
          <w:szCs w:val="28"/>
          <w:u w:val="single"/>
        </w:rPr>
        <w:t>METROLOGY</w:t>
      </w:r>
      <w:r w:rsidR="00BF4862" w:rsidRPr="00351E84">
        <w:rPr>
          <w:rFonts w:cs="Arial"/>
          <w:b/>
          <w:bCs/>
          <w:sz w:val="28"/>
          <w:szCs w:val="28"/>
        </w:rPr>
        <w:t>________________________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3425A36D" w14:textId="7D6F6EA3" w:rsidR="00102406" w:rsidRDefault="005F4316" w:rsidP="00BF4862">
      <w:pPr>
        <w:pStyle w:val="ListParagraph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Perform measurement of </w:t>
      </w:r>
      <w:r w:rsidR="000309A9">
        <w:rPr>
          <w:rFonts w:cs="Arial"/>
          <w:b/>
          <w:bCs/>
          <w:sz w:val="28"/>
          <w:szCs w:val="28"/>
        </w:rPr>
        <w:t xml:space="preserve"> any thread and gear</w:t>
      </w:r>
    </w:p>
    <w:p w14:paraId="697EDDBB" w14:textId="77777777" w:rsidR="005F4316" w:rsidRDefault="005F4316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4E8CBF85" w14:textId="77777777" w:rsidR="005F4316" w:rsidRDefault="005F4316" w:rsidP="005F4316">
      <w:pPr>
        <w:pStyle w:val="ListParagraph"/>
        <w:numPr>
          <w:ilvl w:val="0"/>
          <w:numId w:val="13"/>
        </w:numPr>
        <w:spacing w:line="360" w:lineRule="auto"/>
        <w:rPr>
          <w:lang w:val="en-AU"/>
        </w:rPr>
      </w:pPr>
      <w:r>
        <w:rPr>
          <w:lang w:val="en-AU"/>
        </w:rPr>
        <w:t xml:space="preserve">Identify </w:t>
      </w:r>
      <w:r w:rsidRPr="00D6171D">
        <w:rPr>
          <w:lang w:val="en-AU"/>
        </w:rPr>
        <w:t>measuring tools and gauges.</w:t>
      </w:r>
    </w:p>
    <w:p w14:paraId="089C3F04" w14:textId="77777777" w:rsidR="005F4316" w:rsidRDefault="005F4316" w:rsidP="005F4316">
      <w:pPr>
        <w:pStyle w:val="ListParagraph"/>
        <w:numPr>
          <w:ilvl w:val="0"/>
          <w:numId w:val="13"/>
        </w:numPr>
        <w:spacing w:line="360" w:lineRule="auto"/>
        <w:rPr>
          <w:lang w:val="en-AU"/>
        </w:rPr>
      </w:pPr>
      <w:r>
        <w:rPr>
          <w:lang w:val="en-AU"/>
        </w:rPr>
        <w:t>Pick</w:t>
      </w:r>
      <w:r w:rsidRPr="00D6171D">
        <w:rPr>
          <w:lang w:val="en-AU"/>
        </w:rPr>
        <w:t xml:space="preserve"> measuring tools and gauges.</w:t>
      </w:r>
    </w:p>
    <w:p w14:paraId="6D2A2CEE" w14:textId="3C9AA339" w:rsidR="005F4316" w:rsidRPr="00D6171D" w:rsidRDefault="005F4316" w:rsidP="005F4316">
      <w:pPr>
        <w:pStyle w:val="ListParagraph"/>
        <w:numPr>
          <w:ilvl w:val="0"/>
          <w:numId w:val="13"/>
        </w:numPr>
        <w:spacing w:line="360" w:lineRule="auto"/>
        <w:rPr>
          <w:lang w:val="en-AU"/>
        </w:rPr>
      </w:pPr>
      <w:r>
        <w:rPr>
          <w:bCs/>
          <w:lang w:val="en-AU"/>
        </w:rPr>
        <w:t>Take</w:t>
      </w:r>
      <w:r w:rsidRPr="00D6171D">
        <w:rPr>
          <w:bCs/>
          <w:lang w:val="en-AU"/>
        </w:rPr>
        <w:t xml:space="preserve"> measurement </w:t>
      </w:r>
      <w:r>
        <w:rPr>
          <w:bCs/>
          <w:lang w:val="en-AU"/>
        </w:rPr>
        <w:t xml:space="preserve"> </w:t>
      </w:r>
      <w:r w:rsidRPr="00D6171D">
        <w:rPr>
          <w:bCs/>
          <w:lang w:val="en-AU"/>
        </w:rPr>
        <w:t>through linear measuring tools</w:t>
      </w:r>
    </w:p>
    <w:p w14:paraId="5EE85943" w14:textId="77777777" w:rsidR="005F4316" w:rsidRPr="00D6171D" w:rsidRDefault="005F4316" w:rsidP="005F4316">
      <w:pPr>
        <w:pStyle w:val="ListParagraph"/>
        <w:numPr>
          <w:ilvl w:val="0"/>
          <w:numId w:val="13"/>
        </w:numPr>
        <w:spacing w:line="360" w:lineRule="auto"/>
        <w:rPr>
          <w:lang w:val="en-AU"/>
        </w:rPr>
      </w:pPr>
      <w:r>
        <w:rPr>
          <w:bCs/>
          <w:lang w:val="en-AU"/>
        </w:rPr>
        <w:t>Take</w:t>
      </w:r>
      <w:r w:rsidRPr="00D6171D">
        <w:rPr>
          <w:bCs/>
          <w:lang w:val="en-AU"/>
        </w:rPr>
        <w:t xml:space="preserve"> measurement through adjustable measuring tools</w:t>
      </w:r>
    </w:p>
    <w:p w14:paraId="12B552E2" w14:textId="77777777" w:rsidR="005F4316" w:rsidRPr="00D6171D" w:rsidRDefault="005F4316" w:rsidP="005F4316">
      <w:pPr>
        <w:pStyle w:val="ListParagraph"/>
        <w:numPr>
          <w:ilvl w:val="0"/>
          <w:numId w:val="13"/>
        </w:numPr>
        <w:spacing w:line="360" w:lineRule="auto"/>
        <w:rPr>
          <w:lang w:val="en-AU"/>
        </w:rPr>
      </w:pPr>
      <w:r>
        <w:rPr>
          <w:bCs/>
          <w:lang w:val="en-AU"/>
        </w:rPr>
        <w:t>Take</w:t>
      </w:r>
      <w:r w:rsidRPr="00D6171D">
        <w:rPr>
          <w:bCs/>
          <w:lang w:val="en-AU"/>
        </w:rPr>
        <w:t xml:space="preserve"> measurement through gauges.</w:t>
      </w:r>
    </w:p>
    <w:p w14:paraId="48F0A570" w14:textId="17C8D0D2" w:rsidR="005F4316" w:rsidRPr="005F4316" w:rsidRDefault="005F4316" w:rsidP="00D43A6F">
      <w:pPr>
        <w:pStyle w:val="ListParagraph"/>
        <w:numPr>
          <w:ilvl w:val="0"/>
          <w:numId w:val="13"/>
        </w:numPr>
        <w:spacing w:line="360" w:lineRule="auto"/>
        <w:rPr>
          <w:lang w:val="en-AU"/>
        </w:rPr>
      </w:pPr>
      <w:r>
        <w:rPr>
          <w:lang w:val="en-AU"/>
        </w:rPr>
        <w:t>Take</w:t>
      </w:r>
      <w:r w:rsidRPr="00D6171D">
        <w:rPr>
          <w:lang w:val="en-AU"/>
        </w:rPr>
        <w:t xml:space="preserve"> measurement through optical </w:t>
      </w:r>
      <w:r w:rsidR="00D43A6F">
        <w:rPr>
          <w:lang w:val="en-AU"/>
        </w:rPr>
        <w:t xml:space="preserve">comparator </w:t>
      </w:r>
    </w:p>
    <w:p w14:paraId="530796E6" w14:textId="77777777" w:rsidR="005F4316" w:rsidRPr="00C41E63" w:rsidRDefault="005F4316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rPr>
          <w:lang w:val="en-AU"/>
        </w:rPr>
        <w:t>Identify</w:t>
      </w:r>
      <w:r w:rsidRPr="00C41E63">
        <w:rPr>
          <w:lang w:val="en-AU"/>
        </w:rPr>
        <w:t xml:space="preserve"> thread type</w:t>
      </w:r>
    </w:p>
    <w:p w14:paraId="6534CDE5" w14:textId="77777777" w:rsidR="005F4316" w:rsidRPr="00C41E63" w:rsidRDefault="005F4316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rPr>
          <w:lang w:val="en-AU"/>
        </w:rPr>
        <w:t>Select</w:t>
      </w:r>
      <w:r w:rsidRPr="00C41E63">
        <w:rPr>
          <w:lang w:val="en-AU"/>
        </w:rPr>
        <w:t xml:space="preserve"> correct thread measuring tool</w:t>
      </w:r>
    </w:p>
    <w:p w14:paraId="35CBA9F3" w14:textId="77777777" w:rsidR="005F4316" w:rsidRPr="00C41E63" w:rsidRDefault="005F4316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rPr>
          <w:lang w:val="en-AU"/>
        </w:rPr>
        <w:t>Take</w:t>
      </w:r>
      <w:r w:rsidRPr="00C41E63">
        <w:rPr>
          <w:lang w:val="en-AU"/>
        </w:rPr>
        <w:t xml:space="preserve"> measurement of thread outside and pitch diameter</w:t>
      </w:r>
    </w:p>
    <w:p w14:paraId="6143AE5C" w14:textId="77777777" w:rsidR="005F4316" w:rsidRPr="00C41E63" w:rsidRDefault="005F4316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rPr>
          <w:lang w:val="en-AU"/>
        </w:rPr>
        <w:t>Take</w:t>
      </w:r>
      <w:r w:rsidRPr="00C41E63">
        <w:rPr>
          <w:lang w:val="en-AU"/>
        </w:rPr>
        <w:t xml:space="preserve"> measurement of thread angle</w:t>
      </w:r>
    </w:p>
    <w:p w14:paraId="2DF32FB2" w14:textId="77777777" w:rsidR="005F4316" w:rsidRDefault="005F4316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rPr>
          <w:lang w:val="en-AU"/>
        </w:rPr>
        <w:t>Take</w:t>
      </w:r>
      <w:r w:rsidRPr="00C41E63">
        <w:rPr>
          <w:lang w:val="en-AU"/>
        </w:rPr>
        <w:t xml:space="preserve"> measurement of thread inside and pitch diameter</w:t>
      </w:r>
    </w:p>
    <w:p w14:paraId="0DFFBB52" w14:textId="48A8F59F" w:rsidR="00D43A6F" w:rsidRPr="00D43A6F" w:rsidRDefault="00D43A6F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t>Measure the Outer Diameter (OD)</w:t>
      </w:r>
      <w:r w:rsidR="006E43AA">
        <w:t xml:space="preserve"> of gear</w:t>
      </w:r>
    </w:p>
    <w:p w14:paraId="7516A359" w14:textId="5CA72C48" w:rsidR="00D43A6F" w:rsidRPr="00D43A6F" w:rsidRDefault="00D43A6F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t>Determine the Number of Teeth</w:t>
      </w:r>
    </w:p>
    <w:p w14:paraId="145ABF9E" w14:textId="15B6E33F" w:rsidR="00D43A6F" w:rsidRPr="00D43A6F" w:rsidRDefault="00D43A6F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t>Measure the Pitch Circle Diameter</w:t>
      </w:r>
    </w:p>
    <w:p w14:paraId="24389D63" w14:textId="4BFFEBE7" w:rsidR="00D43A6F" w:rsidRPr="00D43A6F" w:rsidRDefault="00D43A6F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t>Calculate the Module</w:t>
      </w:r>
    </w:p>
    <w:p w14:paraId="3409D9C1" w14:textId="5C18859D" w:rsidR="00D43A6F" w:rsidRPr="00D43A6F" w:rsidRDefault="00D43A6F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t>Measure Tooth Thickness</w:t>
      </w:r>
    </w:p>
    <w:p w14:paraId="33CAAF41" w14:textId="27D46EB9" w:rsidR="00D43A6F" w:rsidRPr="00D43A6F" w:rsidRDefault="00D43A6F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t>Determine the Addendum and Dedendum</w:t>
      </w:r>
    </w:p>
    <w:p w14:paraId="1BA87DA9" w14:textId="01BF7328" w:rsidR="00D43A6F" w:rsidRPr="00D43A6F" w:rsidRDefault="00D43A6F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t>Measure Face Width</w:t>
      </w:r>
    </w:p>
    <w:p w14:paraId="28B183A6" w14:textId="3D2DBFCD" w:rsidR="00D43A6F" w:rsidRPr="00D43A6F" w:rsidRDefault="00D43A6F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lastRenderedPageBreak/>
        <w:t>Measure the Helix Angle</w:t>
      </w:r>
    </w:p>
    <w:p w14:paraId="1F23DF49" w14:textId="44966594" w:rsidR="00D43A6F" w:rsidRPr="00D43A6F" w:rsidRDefault="00D43A6F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t>Check Gear Profile</w:t>
      </w:r>
    </w:p>
    <w:p w14:paraId="58C3AEA3" w14:textId="7FAB94EA" w:rsidR="00D43A6F" w:rsidRDefault="006E43AA" w:rsidP="005F4316">
      <w:pPr>
        <w:pStyle w:val="ListParagraph"/>
        <w:numPr>
          <w:ilvl w:val="0"/>
          <w:numId w:val="15"/>
        </w:numPr>
        <w:spacing w:line="360" w:lineRule="auto"/>
        <w:rPr>
          <w:lang w:val="en-AU"/>
        </w:rPr>
      </w:pPr>
      <w:r>
        <w:t>Record the</w:t>
      </w:r>
      <w:r w:rsidR="00D43A6F">
        <w:t xml:space="preserve"> Measurements</w:t>
      </w:r>
    </w:p>
    <w:p w14:paraId="4BB95CC4" w14:textId="77777777" w:rsidR="005F4316" w:rsidRPr="00CE748D" w:rsidRDefault="005F4316" w:rsidP="005F4316">
      <w:pPr>
        <w:pStyle w:val="ListParagraph"/>
        <w:numPr>
          <w:ilvl w:val="0"/>
          <w:numId w:val="16"/>
        </w:numPr>
        <w:spacing w:line="360" w:lineRule="auto"/>
        <w:rPr>
          <w:lang w:val="en-AU"/>
        </w:rPr>
      </w:pPr>
      <w:r>
        <w:rPr>
          <w:lang w:val="en-AU"/>
        </w:rPr>
        <w:t>Follow</w:t>
      </w:r>
      <w:r w:rsidRPr="00CE748D">
        <w:rPr>
          <w:lang w:val="en-AU"/>
        </w:rPr>
        <w:t xml:space="preserve"> Safety Procedures</w:t>
      </w:r>
    </w:p>
    <w:p w14:paraId="21289948" w14:textId="77777777" w:rsidR="005F4316" w:rsidRPr="00C41E63" w:rsidRDefault="005F4316" w:rsidP="005F4316">
      <w:pPr>
        <w:pStyle w:val="ListParagraph"/>
        <w:numPr>
          <w:ilvl w:val="0"/>
          <w:numId w:val="16"/>
        </w:numPr>
        <w:tabs>
          <w:tab w:val="left" w:pos="957"/>
          <w:tab w:val="left" w:pos="1047"/>
        </w:tabs>
        <w:spacing w:line="360" w:lineRule="auto"/>
        <w:rPr>
          <w:lang w:val="en-AU"/>
        </w:rPr>
      </w:pPr>
      <w:r w:rsidRPr="00C41E63">
        <w:rPr>
          <w:lang w:val="en-AU"/>
        </w:rPr>
        <w:t xml:space="preserve">Adopt greening practices. </w:t>
      </w:r>
    </w:p>
    <w:p w14:paraId="4578DE30" w14:textId="77777777" w:rsidR="005F4316" w:rsidRPr="00351E84" w:rsidRDefault="005F4316" w:rsidP="005F4316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B672D88" w:rsidR="000345DC" w:rsidRPr="008237D6" w:rsidRDefault="000345DC" w:rsidP="000309A9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ED6B2" w14:textId="77777777" w:rsidR="00643AC2" w:rsidRDefault="00643AC2" w:rsidP="00E0714A">
      <w:r>
        <w:separator/>
      </w:r>
    </w:p>
  </w:endnote>
  <w:endnote w:type="continuationSeparator" w:id="0">
    <w:p w14:paraId="617B9C58" w14:textId="77777777" w:rsidR="00643AC2" w:rsidRDefault="00643AC2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13A43A48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EF3F46">
      <w:rPr>
        <w:b/>
        <w:bCs/>
      </w:rPr>
      <w:t>Engr Imran khan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83780" w14:textId="77777777" w:rsidR="00643AC2" w:rsidRDefault="00643AC2" w:rsidP="00E0714A">
      <w:r>
        <w:separator/>
      </w:r>
    </w:p>
  </w:footnote>
  <w:footnote w:type="continuationSeparator" w:id="0">
    <w:p w14:paraId="2D636661" w14:textId="77777777" w:rsidR="00643AC2" w:rsidRDefault="00643AC2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EF7867"/>
    <w:multiLevelType w:val="hybridMultilevel"/>
    <w:tmpl w:val="45F6709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A713F"/>
    <w:multiLevelType w:val="hybridMultilevel"/>
    <w:tmpl w:val="2116AD5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D1AC7"/>
    <w:multiLevelType w:val="hybridMultilevel"/>
    <w:tmpl w:val="0116121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 w15:restartNumberingAfterBreak="0">
    <w:nsid w:val="4CE237CD"/>
    <w:multiLevelType w:val="hybridMultilevel"/>
    <w:tmpl w:val="87FE8D8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587723">
    <w:abstractNumId w:val="9"/>
  </w:num>
  <w:num w:numId="2" w16cid:durableId="1132283747">
    <w:abstractNumId w:val="7"/>
  </w:num>
  <w:num w:numId="3" w16cid:durableId="2102676766">
    <w:abstractNumId w:val="6"/>
  </w:num>
  <w:num w:numId="4" w16cid:durableId="231474410">
    <w:abstractNumId w:val="5"/>
  </w:num>
  <w:num w:numId="5" w16cid:durableId="1832716812">
    <w:abstractNumId w:val="4"/>
  </w:num>
  <w:num w:numId="6" w16cid:durableId="500858504">
    <w:abstractNumId w:val="8"/>
  </w:num>
  <w:num w:numId="7" w16cid:durableId="1270047496">
    <w:abstractNumId w:val="3"/>
  </w:num>
  <w:num w:numId="8" w16cid:durableId="1692880756">
    <w:abstractNumId w:val="2"/>
  </w:num>
  <w:num w:numId="9" w16cid:durableId="2012247940">
    <w:abstractNumId w:val="1"/>
  </w:num>
  <w:num w:numId="10" w16cid:durableId="730426917">
    <w:abstractNumId w:val="0"/>
  </w:num>
  <w:num w:numId="11" w16cid:durableId="1722095769">
    <w:abstractNumId w:val="11"/>
  </w:num>
  <w:num w:numId="12" w16cid:durableId="873270584">
    <w:abstractNumId w:val="15"/>
  </w:num>
  <w:num w:numId="13" w16cid:durableId="2120370794">
    <w:abstractNumId w:val="13"/>
  </w:num>
  <w:num w:numId="14" w16cid:durableId="1072896936">
    <w:abstractNumId w:val="10"/>
  </w:num>
  <w:num w:numId="15" w16cid:durableId="627055756">
    <w:abstractNumId w:val="14"/>
  </w:num>
  <w:num w:numId="16" w16cid:durableId="3987878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09A9"/>
    <w:rsid w:val="000345DC"/>
    <w:rsid w:val="000D2672"/>
    <w:rsid w:val="000D56E3"/>
    <w:rsid w:val="00102406"/>
    <w:rsid w:val="00164C20"/>
    <w:rsid w:val="001D2942"/>
    <w:rsid w:val="00237456"/>
    <w:rsid w:val="003071A1"/>
    <w:rsid w:val="00334A6A"/>
    <w:rsid w:val="003B306D"/>
    <w:rsid w:val="003C6BCA"/>
    <w:rsid w:val="003E29DA"/>
    <w:rsid w:val="003E5CAF"/>
    <w:rsid w:val="0047073E"/>
    <w:rsid w:val="004C06A2"/>
    <w:rsid w:val="005F4316"/>
    <w:rsid w:val="006434BC"/>
    <w:rsid w:val="00643AC2"/>
    <w:rsid w:val="0065419D"/>
    <w:rsid w:val="00676462"/>
    <w:rsid w:val="00681AE3"/>
    <w:rsid w:val="006E43AA"/>
    <w:rsid w:val="00702E1A"/>
    <w:rsid w:val="00703906"/>
    <w:rsid w:val="007322C1"/>
    <w:rsid w:val="00777255"/>
    <w:rsid w:val="0080748B"/>
    <w:rsid w:val="008237D6"/>
    <w:rsid w:val="00876712"/>
    <w:rsid w:val="0090600D"/>
    <w:rsid w:val="00B8499C"/>
    <w:rsid w:val="00BA51EA"/>
    <w:rsid w:val="00BF4862"/>
    <w:rsid w:val="00C83088"/>
    <w:rsid w:val="00CB282C"/>
    <w:rsid w:val="00CD7BA5"/>
    <w:rsid w:val="00CF2D26"/>
    <w:rsid w:val="00CF45B7"/>
    <w:rsid w:val="00D43A6F"/>
    <w:rsid w:val="00D60EA6"/>
    <w:rsid w:val="00DF191C"/>
    <w:rsid w:val="00E0714A"/>
    <w:rsid w:val="00EC6936"/>
    <w:rsid w:val="00EF3F46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docId w15:val="{0277D144-C852-40A1-8714-11FED71A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1"/>
    <w:qFormat/>
    <w:rsid w:val="005F431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Baba, Umar Siddiq GIZ PK</dc:creator>
  <cp:lastModifiedBy>Inayat ur-Rehman</cp:lastModifiedBy>
  <cp:revision>12</cp:revision>
  <dcterms:created xsi:type="dcterms:W3CDTF">2024-12-11T15:40:00Z</dcterms:created>
  <dcterms:modified xsi:type="dcterms:W3CDTF">2024-12-14T17:38:00Z</dcterms:modified>
</cp:coreProperties>
</file>